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A2C91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THE DELHI CO-OPERATIVE SOCIETIES RULES, </w:t>
      </w:r>
      <w:proofErr w:type="gramStart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>2007  ·</w:t>
      </w:r>
      <w:proofErr w:type="gramEnd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  SCHEDULE VII</w:t>
      </w:r>
    </w:p>
    <w:p w14:paraId="00EC92C4" w14:textId="77777777" w:rsidR="00712008" w:rsidRDefault="00712008">
      <w:pPr>
        <w:spacing w:after="50"/>
      </w:pPr>
    </w:p>
    <w:p w14:paraId="0EC725C0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FORM — 19</w:t>
      </w:r>
    </w:p>
    <w:p w14:paraId="08FFE13D" w14:textId="77777777" w:rsidR="00712008" w:rsidRDefault="00712008">
      <w:pPr>
        <w:spacing w:after="16"/>
      </w:pPr>
    </w:p>
    <w:p w14:paraId="5B709FC3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b/>
          <w:bCs/>
        </w:rPr>
        <w:t>Consent Letter of the Society for Transfer of Share and Interest</w:t>
      </w:r>
    </w:p>
    <w:p w14:paraId="0AADDFAF" w14:textId="77777777" w:rsidR="00712008" w:rsidRDefault="00712008">
      <w:pPr>
        <w:spacing w:after="10"/>
      </w:pPr>
    </w:p>
    <w:p w14:paraId="4B6B04A8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(See Sub-rule (2) of Rule 92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)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Issued by: Society (Secretary / 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President)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Step 4 of Transfer Process</w:t>
      </w:r>
    </w:p>
    <w:p w14:paraId="639E70D4" w14:textId="77777777" w:rsidR="00712008" w:rsidRDefault="00712008">
      <w:pPr>
        <w:pBdr>
          <w:bottom w:val="double" w:sz="6" w:space="1" w:color="000000"/>
        </w:pBdr>
        <w:spacing w:before="80" w:after="80"/>
      </w:pPr>
    </w:p>
    <w:p w14:paraId="505B6003" w14:textId="77777777" w:rsidR="00712008" w:rsidRDefault="00712008">
      <w:pPr>
        <w:spacing w:after="30"/>
      </w:pPr>
    </w:p>
    <w:p w14:paraId="5C7F3B9D" w14:textId="77777777" w:rsidR="00712008" w:rsidRDefault="00D93DD5">
      <w:pPr>
        <w:pBdr>
          <w:bottom w:val="single" w:sz="2" w:space="1" w:color="AAAAAA"/>
        </w:pBdr>
        <w:spacing w:before="140" w:after="40"/>
      </w:pPr>
      <w:r>
        <w:rPr>
          <w:b/>
          <w:bCs/>
          <w:color w:val="595959"/>
          <w:sz w:val="18"/>
          <w:szCs w:val="18"/>
        </w:rPr>
        <w:t>To</w:t>
      </w: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5946"/>
      </w:tblGrid>
      <w:tr w:rsidR="00712008" w14:paraId="365A73FE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181EDECA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Sh./Smt./Ms.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73559C4F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4448E9C3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4720A353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Address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4A268F01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6DE72211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3C3CB3DC" w14:textId="77777777" w:rsidR="00712008" w:rsidRDefault="00712008"/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7FCCC67A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2EEA2884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5712C7CE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Pin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06881DC1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68211AA8" w14:textId="77777777" w:rsidR="00712008" w:rsidRDefault="00712008">
      <w:pPr>
        <w:spacing w:after="30"/>
      </w:pPr>
    </w:p>
    <w:p w14:paraId="59087C8A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Sub:  Consent letter to acquire share and interest in respect of Flat No. _______ in Green Heavens CGHS Ltd.</w:t>
      </w:r>
    </w:p>
    <w:p w14:paraId="359EAE59" w14:textId="77777777" w:rsidR="00712008" w:rsidRDefault="00712008">
      <w:pPr>
        <w:spacing w:after="30"/>
      </w:pPr>
    </w:p>
    <w:p w14:paraId="23935B9C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Sir / Madam,</w:t>
      </w:r>
    </w:p>
    <w:p w14:paraId="672E29E4" w14:textId="77777777" w:rsidR="00712008" w:rsidRDefault="00712008">
      <w:pPr>
        <w:spacing w:after="16"/>
      </w:pPr>
    </w:p>
    <w:p w14:paraId="7109EED6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Sh./Smt./Ms. __________________________________ S/o, W/o, D/o __________________________________, Membership No. ________, proposes to transfer the Share and Interest in the Capital / Property in the Society — Flat No. _______ — to you.</w:t>
      </w:r>
    </w:p>
    <w:p w14:paraId="251C6DDF" w14:textId="77777777" w:rsidR="00712008" w:rsidRDefault="00712008">
      <w:pPr>
        <w:spacing w:after="16"/>
      </w:pPr>
    </w:p>
    <w:p w14:paraId="4EAFCDAA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The Society hereby gives its consent for the proposed transfer under Rule 92 of the Delhi Co-operative Societies Rules, 2007, subject to the following conditions:</w:t>
      </w:r>
    </w:p>
    <w:p w14:paraId="4971E1CD" w14:textId="77777777" w:rsidR="00712008" w:rsidRDefault="00712008">
      <w:pPr>
        <w:spacing w:after="16"/>
      </w:pPr>
    </w:p>
    <w:p w14:paraId="30F056A8" w14:textId="77777777" w:rsidR="00712008" w:rsidRDefault="00D93DD5">
      <w:pPr>
        <w:pStyle w:val="ListParagraph"/>
        <w:numPr>
          <w:ilvl w:val="0"/>
          <w:numId w:val="2"/>
        </w:numPr>
        <w:spacing w:before="30" w:after="30"/>
      </w:pPr>
      <w:r>
        <w:rPr>
          <w:rFonts w:ascii="Times New Roman" w:eastAsia="Times New Roman" w:hAnsi="Times New Roman" w:cs="Times New Roman"/>
          <w:sz w:val="20"/>
          <w:szCs w:val="20"/>
        </w:rPr>
        <w:t>All dues of the outgoing member have been cleared in full as on the date of this letter.</w:t>
      </w:r>
    </w:p>
    <w:p w14:paraId="0F393510" w14:textId="77777777" w:rsidR="00712008" w:rsidRDefault="00D93DD5">
      <w:pPr>
        <w:pStyle w:val="ListParagraph"/>
        <w:numPr>
          <w:ilvl w:val="0"/>
          <w:numId w:val="2"/>
        </w:numPr>
        <w:spacing w:before="30" w:after="30"/>
      </w:pPr>
      <w:r>
        <w:rPr>
          <w:rFonts w:ascii="Times New Roman" w:eastAsia="Times New Roman" w:hAnsi="Times New Roman" w:cs="Times New Roman"/>
          <w:sz w:val="20"/>
          <w:szCs w:val="20"/>
        </w:rPr>
        <w:t>The transferee fulfils all eligibility conditions for membership under the DCS Act 2003 and the registered Bye-Laws.</w:t>
      </w:r>
    </w:p>
    <w:p w14:paraId="20B56BF9" w14:textId="77777777" w:rsidR="00712008" w:rsidRDefault="00D93DD5">
      <w:pPr>
        <w:pStyle w:val="ListParagraph"/>
        <w:numPr>
          <w:ilvl w:val="0"/>
          <w:numId w:val="2"/>
        </w:numPr>
        <w:spacing w:before="30" w:after="30"/>
      </w:pPr>
      <w:r>
        <w:rPr>
          <w:rFonts w:ascii="Times New Roman" w:eastAsia="Times New Roman" w:hAnsi="Times New Roman" w:cs="Times New Roman"/>
          <w:sz w:val="20"/>
          <w:szCs w:val="20"/>
        </w:rPr>
        <w:t>Membership Application (Form 20), Form 21, Form C and all required documents are submitted within 30 days of this letter.</w:t>
      </w:r>
    </w:p>
    <w:p w14:paraId="6AFBFC08" w14:textId="77777777" w:rsidR="00712008" w:rsidRDefault="00712008">
      <w:pPr>
        <w:spacing w:after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0"/>
        <w:gridCol w:w="5946"/>
      </w:tblGrid>
      <w:tr w:rsidR="00712008" w14:paraId="46403611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6000B12C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PAN No. of Transferee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FFFFF"/>
            <w:tcMar>
              <w:top w:w="36" w:type="dxa"/>
              <w:left w:w="0" w:type="dxa"/>
              <w:bottom w:w="4" w:type="dxa"/>
              <w:right w:w="0" w:type="dxa"/>
            </w:tcMar>
          </w:tcPr>
          <w:p w14:paraId="1599BEFA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37C1ACB3" w14:textId="77777777">
        <w:tc>
          <w:tcPr>
            <w:tcW w:w="3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36" w:type="dxa"/>
              <w:right w:w="100" w:type="dxa"/>
            </w:tcMar>
          </w:tcPr>
          <w:p w14:paraId="2866FB53" w14:textId="77777777" w:rsidR="00712008" w:rsidRDefault="00D93DD5">
            <w:r>
              <w:rPr>
                <w:rFonts w:ascii="Times New Roman" w:eastAsia="Times New Roman" w:hAnsi="Times New Roman" w:cs="Times New Roman"/>
                <w:color w:val="595959"/>
                <w:sz w:val="19"/>
                <w:szCs w:val="19"/>
              </w:rPr>
              <w:t>Date of issue of this Consent Letter</w:t>
            </w:r>
          </w:p>
        </w:tc>
        <w:tc>
          <w:tcPr>
            <w:tcW w:w="5946" w:type="dxa"/>
            <w:tcBorders>
              <w:top w:val="none" w:sz="0" w:space="0" w:color="FFFFFF"/>
              <w:left w:val="none" w:sz="0" w:space="0" w:color="FFFFFF"/>
              <w:bottom w:val="single" w:sz="2" w:space="0" w:color="AAAAAA"/>
              <w:right w:val="none" w:sz="0" w:space="0" w:color="FFFFFF"/>
            </w:tcBorders>
            <w:shd w:val="clear" w:color="auto" w:fill="F4F4F4"/>
            <w:tcMar>
              <w:top w:w="36" w:type="dxa"/>
              <w:left w:w="0" w:type="dxa"/>
              <w:bottom w:w="4" w:type="dxa"/>
              <w:right w:w="0" w:type="dxa"/>
            </w:tcMar>
          </w:tcPr>
          <w:p w14:paraId="11C46E21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1C0B1829" w14:textId="77777777" w:rsidR="00712008" w:rsidRDefault="00712008">
      <w:pPr>
        <w:spacing w:after="6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8"/>
        <w:gridCol w:w="3249"/>
        <w:gridCol w:w="3249"/>
      </w:tblGrid>
      <w:tr w:rsidR="00712008" w14:paraId="178C2266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70AA9B28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5C0F4B8F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51D29ADE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6A992103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76105E2C" w14:textId="77777777" w:rsidR="00712008" w:rsidRDefault="00D93DD5">
            <w:r>
              <w:rPr>
                <w:color w:val="595959"/>
                <w:sz w:val="17"/>
                <w:szCs w:val="17"/>
              </w:rPr>
              <w:t>Signature of Secretary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6CF9A3E2" w14:textId="77777777" w:rsidR="00712008" w:rsidRDefault="00D93DD5">
            <w:r>
              <w:rPr>
                <w:color w:val="595959"/>
                <w:sz w:val="17"/>
                <w:szCs w:val="17"/>
              </w:rPr>
              <w:t>Signature of President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40111681" w14:textId="77777777" w:rsidR="00712008" w:rsidRDefault="00D93DD5">
            <w:r>
              <w:rPr>
                <w:color w:val="595959"/>
                <w:sz w:val="17"/>
                <w:szCs w:val="17"/>
              </w:rPr>
              <w:t>Common Seal &amp; Date</w:t>
            </w:r>
          </w:p>
        </w:tc>
      </w:tr>
    </w:tbl>
    <w:p w14:paraId="0F945B3E" w14:textId="77777777" w:rsidR="00712008" w:rsidRDefault="00712008">
      <w:pPr>
        <w:spacing w:after="20"/>
      </w:pPr>
    </w:p>
    <w:p w14:paraId="497D0342" w14:textId="77777777" w:rsidR="00712008" w:rsidRDefault="00D93DD5">
      <w:pPr>
        <w:pBdr>
          <w:top w:val="single" w:sz="2" w:space="4" w:color="AAAAAA"/>
          <w:bottom w:val="single" w:sz="2" w:space="4" w:color="AAAAAA"/>
        </w:pBdr>
        <w:shd w:val="clear" w:color="auto" w:fill="F7F7F7"/>
        <w:spacing w:before="120" w:after="50"/>
      </w:pPr>
      <w:r>
        <w:rPr>
          <w:b/>
          <w:bCs/>
          <w:color w:val="595959"/>
          <w:sz w:val="18"/>
          <w:szCs w:val="18"/>
        </w:rPr>
        <w:t xml:space="preserve">For Office Use Only:  </w:t>
      </w:r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Copy filed in outgoing member's file. Copy issued to incoming buyer / transferee.</w:t>
      </w:r>
    </w:p>
    <w:p w14:paraId="4DBF042B" w14:textId="6A60DE5D" w:rsidR="00712008" w:rsidRDefault="00712008" w:rsidP="009813CF"/>
    <w:sectPr w:rsidR="007120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88F5E" w14:textId="77777777" w:rsidR="003C6458" w:rsidRDefault="003C6458">
      <w:r>
        <w:separator/>
      </w:r>
    </w:p>
  </w:endnote>
  <w:endnote w:type="continuationSeparator" w:id="0">
    <w:p w14:paraId="0C269B7A" w14:textId="77777777" w:rsidR="003C6458" w:rsidRDefault="003C6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ACF6E" w14:textId="77777777" w:rsidR="00AE2370" w:rsidRDefault="00AE23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993A0" w14:textId="6B580226" w:rsidR="00712008" w:rsidRDefault="00D93DD5">
    <w:pPr>
      <w:pBdr>
        <w:top w:val="single" w:sz="6" w:space="1" w:color="2E75B6"/>
      </w:pBdr>
      <w:tabs>
        <w:tab w:val="right" w:pos="9746"/>
      </w:tabs>
      <w:spacing w:before="80"/>
    </w:pPr>
    <w:r>
      <w:rPr>
        <w:i/>
        <w:iCs/>
        <w:color w:val="595959"/>
        <w:sz w:val="16"/>
        <w:szCs w:val="16"/>
      </w:rPr>
      <w:t xml:space="preserve">SAIL Co-operative Group Housing Society Ltd.  </w:t>
    </w:r>
    <w:proofErr w:type="gramStart"/>
    <w:r>
      <w:rPr>
        <w:i/>
        <w:iCs/>
        <w:color w:val="595959"/>
        <w:sz w:val="16"/>
        <w:szCs w:val="16"/>
      </w:rPr>
      <w:t>·  Reg.</w:t>
    </w:r>
    <w:proofErr w:type="gramEnd"/>
    <w:r>
      <w:rPr>
        <w:i/>
        <w:iCs/>
        <w:color w:val="595959"/>
        <w:sz w:val="16"/>
        <w:szCs w:val="16"/>
      </w:rPr>
      <w:t xml:space="preserve"> No. 1062 (</w:t>
    </w:r>
    <w:proofErr w:type="gramStart"/>
    <w:r>
      <w:rPr>
        <w:i/>
        <w:iCs/>
        <w:color w:val="595959"/>
        <w:sz w:val="16"/>
        <w:szCs w:val="16"/>
      </w:rPr>
      <w:t>GH)  ·</w:t>
    </w:r>
    <w:proofErr w:type="gramEnd"/>
    <w:r>
      <w:rPr>
        <w:i/>
        <w:iCs/>
        <w:color w:val="595959"/>
        <w:sz w:val="16"/>
        <w:szCs w:val="16"/>
      </w:rPr>
      <w:t xml:space="preserve">  DCS Rules 2007</w:t>
    </w:r>
    <w:r>
      <w:rPr>
        <w:color w:val="595959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5F5B9" w14:textId="77777777" w:rsidR="00AE2370" w:rsidRDefault="00AE23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0C89B" w14:textId="77777777" w:rsidR="003C6458" w:rsidRDefault="003C6458">
      <w:r>
        <w:separator/>
      </w:r>
    </w:p>
  </w:footnote>
  <w:footnote w:type="continuationSeparator" w:id="0">
    <w:p w14:paraId="35B313D1" w14:textId="77777777" w:rsidR="003C6458" w:rsidRDefault="003C6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7CB9D" w14:textId="77777777" w:rsidR="00AE2370" w:rsidRDefault="00AE23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5C82" w14:textId="200F8430" w:rsidR="00712008" w:rsidRDefault="00D93DD5">
    <w:pPr>
      <w:pBdr>
        <w:bottom w:val="single" w:sz="6" w:space="1" w:color="2E75B6"/>
      </w:pBdr>
      <w:tabs>
        <w:tab w:val="right" w:pos="9746"/>
      </w:tabs>
      <w:spacing w:after="80"/>
    </w:pPr>
    <w:r>
      <w:rPr>
        <w:b/>
        <w:bCs/>
        <w:color w:val="1F3864"/>
        <w:sz w:val="18"/>
        <w:szCs w:val="18"/>
      </w:rPr>
      <w:t>Green Heavens CGHS Ltd.</w:t>
    </w:r>
    <w:r>
      <w:rPr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D59D5" w14:textId="77777777" w:rsidR="00AE2370" w:rsidRDefault="00AE23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E3CC9"/>
    <w:multiLevelType w:val="hybridMultilevel"/>
    <w:tmpl w:val="BA365F06"/>
    <w:lvl w:ilvl="0" w:tplc="005069BC">
      <w:start w:val="1"/>
      <w:numFmt w:val="bullet"/>
      <w:lvlText w:val="●"/>
      <w:lvlJc w:val="left"/>
      <w:pPr>
        <w:ind w:left="720" w:hanging="360"/>
      </w:pPr>
    </w:lvl>
    <w:lvl w:ilvl="1" w:tplc="D5E8A000">
      <w:start w:val="1"/>
      <w:numFmt w:val="bullet"/>
      <w:lvlText w:val="○"/>
      <w:lvlJc w:val="left"/>
      <w:pPr>
        <w:ind w:left="1440" w:hanging="360"/>
      </w:pPr>
    </w:lvl>
    <w:lvl w:ilvl="2" w:tplc="9732BDCC">
      <w:start w:val="1"/>
      <w:numFmt w:val="bullet"/>
      <w:lvlText w:val="■"/>
      <w:lvlJc w:val="left"/>
      <w:pPr>
        <w:ind w:left="2160" w:hanging="360"/>
      </w:pPr>
    </w:lvl>
    <w:lvl w:ilvl="3" w:tplc="E9E22BE6">
      <w:start w:val="1"/>
      <w:numFmt w:val="bullet"/>
      <w:lvlText w:val="●"/>
      <w:lvlJc w:val="left"/>
      <w:pPr>
        <w:ind w:left="2880" w:hanging="360"/>
      </w:pPr>
    </w:lvl>
    <w:lvl w:ilvl="4" w:tplc="9DE6F5CA">
      <w:start w:val="1"/>
      <w:numFmt w:val="bullet"/>
      <w:lvlText w:val="○"/>
      <w:lvlJc w:val="left"/>
      <w:pPr>
        <w:ind w:left="3600" w:hanging="360"/>
      </w:pPr>
    </w:lvl>
    <w:lvl w:ilvl="5" w:tplc="CE5C2C0C">
      <w:start w:val="1"/>
      <w:numFmt w:val="bullet"/>
      <w:lvlText w:val="■"/>
      <w:lvlJc w:val="left"/>
      <w:pPr>
        <w:ind w:left="4320" w:hanging="360"/>
      </w:pPr>
    </w:lvl>
    <w:lvl w:ilvl="6" w:tplc="23BA2314">
      <w:start w:val="1"/>
      <w:numFmt w:val="bullet"/>
      <w:lvlText w:val="●"/>
      <w:lvlJc w:val="left"/>
      <w:pPr>
        <w:ind w:left="5040" w:hanging="360"/>
      </w:pPr>
    </w:lvl>
    <w:lvl w:ilvl="7" w:tplc="3CA4D2F4">
      <w:start w:val="1"/>
      <w:numFmt w:val="bullet"/>
      <w:lvlText w:val="●"/>
      <w:lvlJc w:val="left"/>
      <w:pPr>
        <w:ind w:left="5760" w:hanging="360"/>
      </w:pPr>
    </w:lvl>
    <w:lvl w:ilvl="8" w:tplc="9792333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3105EF7"/>
    <w:multiLevelType w:val="hybridMultilevel"/>
    <w:tmpl w:val="E51845EC"/>
    <w:lvl w:ilvl="0" w:tplc="FD08B3AC">
      <w:start w:val="1"/>
      <w:numFmt w:val="decimal"/>
      <w:lvlText w:val="%1."/>
      <w:lvlJc w:val="left"/>
      <w:pPr>
        <w:ind w:left="720" w:hanging="360"/>
      </w:pPr>
    </w:lvl>
    <w:lvl w:ilvl="1" w:tplc="5C2A4016">
      <w:numFmt w:val="decimal"/>
      <w:lvlText w:val=""/>
      <w:lvlJc w:val="left"/>
    </w:lvl>
    <w:lvl w:ilvl="2" w:tplc="E214988A">
      <w:numFmt w:val="decimal"/>
      <w:lvlText w:val=""/>
      <w:lvlJc w:val="left"/>
    </w:lvl>
    <w:lvl w:ilvl="3" w:tplc="8EB064E2">
      <w:numFmt w:val="decimal"/>
      <w:lvlText w:val=""/>
      <w:lvlJc w:val="left"/>
    </w:lvl>
    <w:lvl w:ilvl="4" w:tplc="B51EF5C6">
      <w:numFmt w:val="decimal"/>
      <w:lvlText w:val=""/>
      <w:lvlJc w:val="left"/>
    </w:lvl>
    <w:lvl w:ilvl="5" w:tplc="5B0EB536">
      <w:numFmt w:val="decimal"/>
      <w:lvlText w:val=""/>
      <w:lvlJc w:val="left"/>
    </w:lvl>
    <w:lvl w:ilvl="6" w:tplc="69F69468">
      <w:numFmt w:val="decimal"/>
      <w:lvlText w:val=""/>
      <w:lvlJc w:val="left"/>
    </w:lvl>
    <w:lvl w:ilvl="7" w:tplc="CAFA5D36">
      <w:numFmt w:val="decimal"/>
      <w:lvlText w:val=""/>
      <w:lvlJc w:val="left"/>
    </w:lvl>
    <w:lvl w:ilvl="8" w:tplc="7A4C45C0">
      <w:numFmt w:val="decimal"/>
      <w:lvlText w:val=""/>
      <w:lvlJc w:val="left"/>
    </w:lvl>
  </w:abstractNum>
  <w:abstractNum w:abstractNumId="2" w15:restartNumberingAfterBreak="0">
    <w:nsid w:val="5D374B2C"/>
    <w:multiLevelType w:val="hybridMultilevel"/>
    <w:tmpl w:val="254C4AFC"/>
    <w:lvl w:ilvl="0" w:tplc="1B7A9D16">
      <w:start w:val="1"/>
      <w:numFmt w:val="bullet"/>
      <w:lvlText w:val="•"/>
      <w:lvlJc w:val="left"/>
      <w:pPr>
        <w:ind w:left="560" w:hanging="280"/>
      </w:pPr>
    </w:lvl>
    <w:lvl w:ilvl="1" w:tplc="E64EBE36">
      <w:numFmt w:val="decimal"/>
      <w:lvlText w:val=""/>
      <w:lvlJc w:val="left"/>
    </w:lvl>
    <w:lvl w:ilvl="2" w:tplc="C38ED32C">
      <w:numFmt w:val="decimal"/>
      <w:lvlText w:val=""/>
      <w:lvlJc w:val="left"/>
    </w:lvl>
    <w:lvl w:ilvl="3" w:tplc="CCE29B7E">
      <w:numFmt w:val="decimal"/>
      <w:lvlText w:val=""/>
      <w:lvlJc w:val="left"/>
    </w:lvl>
    <w:lvl w:ilvl="4" w:tplc="C400A76A">
      <w:numFmt w:val="decimal"/>
      <w:lvlText w:val=""/>
      <w:lvlJc w:val="left"/>
    </w:lvl>
    <w:lvl w:ilvl="5" w:tplc="064E447A">
      <w:numFmt w:val="decimal"/>
      <w:lvlText w:val=""/>
      <w:lvlJc w:val="left"/>
    </w:lvl>
    <w:lvl w:ilvl="6" w:tplc="7C1475F8">
      <w:numFmt w:val="decimal"/>
      <w:lvlText w:val=""/>
      <w:lvlJc w:val="left"/>
    </w:lvl>
    <w:lvl w:ilvl="7" w:tplc="214CAD4A">
      <w:numFmt w:val="decimal"/>
      <w:lvlText w:val=""/>
      <w:lvlJc w:val="left"/>
    </w:lvl>
    <w:lvl w:ilvl="8" w:tplc="8124E650">
      <w:numFmt w:val="decimal"/>
      <w:lvlText w:val=""/>
      <w:lvlJc w:val="left"/>
    </w:lvl>
  </w:abstractNum>
  <w:num w:numId="1" w16cid:durableId="2105686976">
    <w:abstractNumId w:val="0"/>
    <w:lvlOverride w:ilvl="0">
      <w:startOverride w:val="1"/>
    </w:lvlOverride>
  </w:num>
  <w:num w:numId="2" w16cid:durableId="971985585">
    <w:abstractNumId w:val="2"/>
    <w:lvlOverride w:ilvl="0">
      <w:startOverride w:val="1"/>
    </w:lvlOverride>
  </w:num>
  <w:num w:numId="3" w16cid:durableId="17881126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008"/>
    <w:rsid w:val="000B0745"/>
    <w:rsid w:val="001C3DE6"/>
    <w:rsid w:val="003002E3"/>
    <w:rsid w:val="00377AD3"/>
    <w:rsid w:val="003C6458"/>
    <w:rsid w:val="0045384E"/>
    <w:rsid w:val="00475CA0"/>
    <w:rsid w:val="0050057D"/>
    <w:rsid w:val="005017D6"/>
    <w:rsid w:val="00532BDB"/>
    <w:rsid w:val="00712008"/>
    <w:rsid w:val="007C4D2F"/>
    <w:rsid w:val="0096618E"/>
    <w:rsid w:val="009813CF"/>
    <w:rsid w:val="00A8447B"/>
    <w:rsid w:val="00AE2370"/>
    <w:rsid w:val="00B91DA4"/>
    <w:rsid w:val="00C2153E"/>
    <w:rsid w:val="00C8768F"/>
    <w:rsid w:val="00D21B7E"/>
    <w:rsid w:val="00D93DD5"/>
    <w:rsid w:val="00E6169F"/>
    <w:rsid w:val="00F946CE"/>
    <w:rsid w:val="00FD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060EB"/>
  <w15:docId w15:val="{E25A98BB-E53E-456B-AEB6-193E802C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E23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2370"/>
  </w:style>
  <w:style w:type="paragraph" w:styleId="Footer">
    <w:name w:val="footer"/>
    <w:basedOn w:val="Normal"/>
    <w:link w:val="FooterChar"/>
    <w:uiPriority w:val="99"/>
    <w:unhideWhenUsed/>
    <w:rsid w:val="00AE23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2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1164</Characters>
  <Application>Microsoft Office Word</Application>
  <DocSecurity>0</DocSecurity>
  <Lines>50</Lines>
  <Paragraphs>25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Rohit Jain</cp:lastModifiedBy>
  <cp:revision>4</cp:revision>
  <cp:lastPrinted>2026-05-11T12:22:00Z</cp:lastPrinted>
  <dcterms:created xsi:type="dcterms:W3CDTF">2026-07-19T10:42:00Z</dcterms:created>
  <dcterms:modified xsi:type="dcterms:W3CDTF">2026-07-19T10:47:00Z</dcterms:modified>
</cp:coreProperties>
</file>